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tLeast"/>
        <w:jc w:val="left"/>
        <w:rPr>
          <w:rFonts w:hint="eastAsia" w:ascii="华文楷体" w:hAnsi="华文楷体" w:eastAsia="华文楷体" w:cs="华文楷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kern w:val="0"/>
          <w:sz w:val="24"/>
          <w:szCs w:val="24"/>
          <w:lang w:eastAsia="zh-CN"/>
        </w:rPr>
        <w:t>附件：</w:t>
      </w:r>
    </w:p>
    <w:p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kern w:val="0"/>
          <w:sz w:val="28"/>
          <w:szCs w:val="28"/>
        </w:rPr>
        <w:t>东南大学苏州研究院</w:t>
      </w:r>
      <w:r>
        <w:rPr>
          <w:rFonts w:hint="eastAsia" w:ascii="微软雅黑" w:hAnsi="微软雅黑" w:eastAsia="微软雅黑"/>
          <w:b/>
          <w:bCs/>
          <w:kern w:val="0"/>
          <w:sz w:val="28"/>
          <w:szCs w:val="28"/>
          <w:lang w:eastAsia="zh-CN"/>
        </w:rPr>
        <w:t>十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kern w:val="0"/>
          <w:sz w:val="28"/>
          <w:szCs w:val="28"/>
        </w:rPr>
        <w:t>周年院庆标识（logo）设计方案应征表</w:t>
      </w:r>
    </w:p>
    <w:tbl>
      <w:tblPr>
        <w:tblStyle w:val="5"/>
        <w:tblW w:w="9125" w:type="dxa"/>
        <w:jc w:val="center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112"/>
        <w:gridCol w:w="212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应征作品编号（此项由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东南大学苏州研究院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主办单位填写，应征者免填）：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1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作者类别：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（请在相应类别上打√）</w:t>
            </w: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在校学生（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在校教职工（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离退休教职工（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校友（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国别（国籍）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个人手机号码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个人电子邮箱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学号（A类选填） 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工号（BC类选填）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原就读院系、专业、年级、班级（D类选填）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现单位名称（DE类选填）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ind w:firstLine="482" w:firstLineChars="200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本人申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明</w:t>
            </w:r>
          </w:p>
          <w:p>
            <w:pPr>
              <w:numPr>
                <w:ilvl w:val="0"/>
                <w:numId w:val="1"/>
              </w:numPr>
              <w:ind w:firstLine="482" w:firstLineChars="200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本人已阅知《东南大学苏州研究院10周年院庆标识（logo）征集启事》，自愿接受其中的各项条款</w:t>
            </w:r>
          </w:p>
          <w:p>
            <w:pPr>
              <w:numPr>
                <w:ilvl w:val="0"/>
                <w:numId w:val="1"/>
              </w:numPr>
              <w:ind w:firstLine="482" w:firstLineChars="200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所提交的东南大学苏州研究院10周年院庆标识作品，属于个人原创，不存在抄袭、侵权等行为。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2.同意该作品的著作权、版权等知识产权均归东南大学苏州研究院所有。</w:t>
            </w:r>
          </w:p>
          <w:p>
            <w:pPr>
              <w:adjustRightInd w:val="0"/>
              <w:snapToGrid w:val="0"/>
              <w:spacing w:before="80" w:after="80"/>
              <w:ind w:firstLine="5060" w:firstLineChars="2100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作者签名：</w:t>
            </w:r>
          </w:p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 xml:space="preserve">       签名日期：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1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标识小图，以及500字以内的设计理念说明或内涵注释（构思与象征意义等）：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同一应征者可投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多份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设计方案作品。如本页不够填写，可另附页）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993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5652587">
    <w:nsid w:val="559251EB"/>
    <w:multiLevelType w:val="singleLevel"/>
    <w:tmpl w:val="559251EB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356525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153C0"/>
    <w:rsid w:val="001B10AD"/>
    <w:rsid w:val="003710EB"/>
    <w:rsid w:val="006C624E"/>
    <w:rsid w:val="008153C0"/>
    <w:rsid w:val="008F46AC"/>
    <w:rsid w:val="009A4778"/>
    <w:rsid w:val="009B7A37"/>
    <w:rsid w:val="00B220C3"/>
    <w:rsid w:val="3BC57A5C"/>
    <w:rsid w:val="4DE1389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Lines>3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2015-03-24T10:13:00Z</dcterms:created>
  <dc:creator>Dell</dc:creator>
  <cp:lastModifiedBy>Administrator</cp:lastModifiedBy>
  <dcterms:modified xsi:type="dcterms:W3CDTF">2015-08-24T02:50:01Z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